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6"/>
      </w:tblGrid>
      <w:tr>
        <w:trPr>
          <w:trHeight w:val="1716" w:hRule="atLeast"/>
        </w:trPr>
        <w:tc>
          <w:tcPr>
            <w:tcW w:w="9516" w:type="dxa"/>
            <w:shd w:val="clear" w:color="auto" w:fill="00529C"/>
          </w:tcPr>
          <w:p>
            <w:pPr>
              <w:pStyle w:val="TableParagraph"/>
              <w:ind w:left="1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74.5pt;height:71.4pt;mso-position-horizontal-relative:char;mso-position-vertical-relative:line" coordorigin="0,0" coordsize="9490,1428">
                  <v:rect style="position:absolute;left:0;top:0;width:9490;height:1428" filled="true" fillcolor="#00529c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9516" w:type="dxa"/>
          </w:tcPr>
          <w:p>
            <w:pPr>
              <w:pStyle w:val="TableParagraph"/>
              <w:spacing w:before="28"/>
              <w:ind w:left="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333333"/>
                <w:sz w:val="28"/>
              </w:rPr>
              <w:t>RELATÓRIO</w:t>
            </w:r>
            <w:r>
              <w:rPr>
                <w:rFonts w:ascii="Arial" w:hAnsi="Arial"/>
                <w:b/>
                <w:color w:val="333333"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color w:val="333333"/>
                <w:sz w:val="28"/>
              </w:rPr>
              <w:t>DE</w:t>
            </w:r>
            <w:r>
              <w:rPr>
                <w:rFonts w:ascii="Arial" w:hAnsi="Arial"/>
                <w:b/>
                <w:color w:val="333333"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color w:val="333333"/>
                <w:sz w:val="28"/>
              </w:rPr>
              <w:t>GESTÃO</w:t>
            </w:r>
            <w:r>
              <w:rPr>
                <w:rFonts w:ascii="Arial" w:hAnsi="Arial"/>
                <w:b/>
                <w:color w:val="333333"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color w:val="333333"/>
                <w:sz w:val="28"/>
              </w:rPr>
              <w:t>FISCAL</w:t>
            </w:r>
          </w:p>
        </w:tc>
      </w:tr>
      <w:tr>
        <w:trPr>
          <w:trHeight w:val="388" w:hRule="atLeast"/>
        </w:trPr>
        <w:tc>
          <w:tcPr>
            <w:tcW w:w="9516" w:type="dxa"/>
          </w:tcPr>
          <w:p>
            <w:pPr>
              <w:pStyle w:val="TableParagraph"/>
              <w:spacing w:before="27"/>
              <w:ind w:left="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333333"/>
                <w:sz w:val="28"/>
              </w:rPr>
              <w:t>VERSÃO:</w:t>
            </w:r>
            <w:r>
              <w:rPr>
                <w:rFonts w:ascii="Arial" w:hAnsi="Arial"/>
                <w:b/>
                <w:color w:val="333333"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color w:val="333333"/>
                <w:sz w:val="28"/>
              </w:rPr>
              <w:t>v11</w:t>
            </w:r>
          </w:p>
        </w:tc>
      </w:tr>
      <w:tr>
        <w:trPr>
          <w:trHeight w:val="351" w:hRule="atLeast"/>
        </w:trPr>
        <w:tc>
          <w:tcPr>
            <w:tcW w:w="9516" w:type="dxa"/>
          </w:tcPr>
          <w:p>
            <w:pPr>
              <w:pStyle w:val="TableParagraph"/>
              <w:spacing w:line="304" w:lineRule="exact" w:before="27"/>
              <w:ind w:left="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333333"/>
                <w:sz w:val="28"/>
              </w:rPr>
              <w:t>VIGÊNCIA:</w:t>
            </w:r>
            <w:r>
              <w:rPr>
                <w:rFonts w:ascii="Arial" w:hAnsi="Arial"/>
                <w:b/>
                <w:color w:val="333333"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color w:val="333333"/>
                <w:sz w:val="28"/>
              </w:rPr>
              <w:t>04/01/2023</w:t>
            </w:r>
          </w:p>
        </w:tc>
      </w:tr>
    </w:tbl>
    <w:p>
      <w:pPr>
        <w:pStyle w:val="BodyText"/>
        <w:spacing w:before="11"/>
        <w:rPr>
          <w:rFonts w:ascii="Times New Roman"/>
          <w:b w:val="0"/>
          <w:sz w:val="22"/>
        </w:rPr>
      </w:pPr>
      <w:r>
        <w:rPr/>
        <w:pict>
          <v:group style="position:absolute;margin-left:53.759998pt;margin-top:70.799980pt;width:475.85pt;height:146.8pt;mso-position-horizontal-relative:page;mso-position-vertical-relative:page;z-index:15729152" coordorigin="1075,1416" coordsize="9517,2936">
            <v:line style="position:absolute" from="1077,1418" to="1077,2870" stroked="true" strokeweight=".140pt" strokecolor="#00529c">
              <v:stroke dashstyle="solid"/>
            </v:line>
            <v:rect style="position:absolute;left:1075;top:1416;width:20;height:1455" filled="true" fillcolor="#00529c" stroked="false">
              <v:fill type="solid"/>
            </v:rect>
            <v:line style="position:absolute" from="10573,1437" to="10573,2870" stroked="true" strokeweight=".140pt" strokecolor="#00529c">
              <v:stroke dashstyle="solid"/>
            </v:line>
            <v:rect style="position:absolute;left:10572;top:1435;width:20;height:1436" filled="true" fillcolor="#00529c" stroked="false">
              <v:fill type="solid"/>
            </v:rect>
            <v:line style="position:absolute" from="1096,1418" to="10590,1418" stroked="true" strokeweight=".140pt" strokecolor="#00529c">
              <v:stroke dashstyle="solid"/>
            </v:line>
            <v:rect style="position:absolute;left:1094;top:1416;width:9497;height:20" filled="true" fillcolor="#00529c" stroked="false">
              <v:fill type="solid"/>
            </v:rect>
            <v:line style="position:absolute" from="1096,2853" to="10590,2853" stroked="true" strokeweight=".140pt" strokecolor="#00529c">
              <v:stroke dashstyle="solid"/>
            </v:line>
            <v:rect style="position:absolute;left:1094;top:2851;width:9497;height:20" filled="true" fillcolor="#00529c" stroked="false">
              <v:fill type="solid"/>
            </v:rect>
            <v:shape style="position:absolute;left:1075;top:1416;width:6056;height:2936" type="#_x0000_t75" stroked="false">
              <v:imagedata r:id="rId5" o:title=""/>
            </v:shape>
            <w10:wrap type="none"/>
          </v:group>
        </w:pic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9"/>
      </w:tblGrid>
      <w:tr>
        <w:trPr>
          <w:trHeight w:val="234" w:hRule="atLeast"/>
        </w:trPr>
        <w:tc>
          <w:tcPr>
            <w:tcW w:w="7769" w:type="dxa"/>
          </w:tcPr>
          <w:p>
            <w:pPr>
              <w:pStyle w:val="TableParagraph"/>
              <w:spacing w:line="215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Ente: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2105963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-</w:t>
            </w:r>
            <w:r>
              <w:rPr>
                <w:rFonts w:ascii="Arial" w:hAnsi="Arial"/>
                <w:b/>
                <w:color w:val="333333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Lagoa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Grande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do</w:t>
            </w:r>
            <w:r>
              <w:rPr>
                <w:rFonts w:ascii="Arial" w:hAnsi="Arial"/>
                <w:b/>
                <w:color w:val="333333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Maranhão/MA</w:t>
            </w:r>
          </w:p>
        </w:tc>
      </w:tr>
      <w:tr>
        <w:trPr>
          <w:trHeight w:val="247" w:hRule="atLeast"/>
        </w:trPr>
        <w:tc>
          <w:tcPr>
            <w:tcW w:w="7769" w:type="dxa"/>
          </w:tcPr>
          <w:p>
            <w:pPr>
              <w:pStyle w:val="TableParagraph"/>
              <w:spacing w:line="222" w:lineRule="exact" w:before="5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3333"/>
                <w:sz w:val="20"/>
              </w:rPr>
              <w:t>Poder:</w:t>
            </w:r>
            <w:r>
              <w:rPr>
                <w:rFonts w:asci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333333"/>
                <w:sz w:val="20"/>
              </w:rPr>
              <w:t>L</w:t>
            </w:r>
            <w:r>
              <w:rPr>
                <w:rFonts w:asci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333333"/>
                <w:sz w:val="20"/>
              </w:rPr>
              <w:t>-</w:t>
            </w:r>
            <w:r>
              <w:rPr>
                <w:rFonts w:ascii="Arial"/>
                <w:b/>
                <w:color w:val="333333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333333"/>
                <w:sz w:val="20"/>
              </w:rPr>
              <w:t>Legislativo</w:t>
            </w:r>
          </w:p>
        </w:tc>
      </w:tr>
      <w:tr>
        <w:trPr>
          <w:trHeight w:val="247" w:hRule="atLeast"/>
        </w:trPr>
        <w:tc>
          <w:tcPr>
            <w:tcW w:w="7769" w:type="dxa"/>
          </w:tcPr>
          <w:p>
            <w:pPr>
              <w:pStyle w:val="TableParagraph"/>
              <w:spacing w:line="222" w:lineRule="exact" w:before="5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Instituição: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1318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-</w:t>
            </w:r>
            <w:r>
              <w:rPr>
                <w:rFonts w:ascii="Arial" w:hAnsi="Arial"/>
                <w:b/>
                <w:color w:val="333333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Câmara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de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Vereadores</w:t>
            </w:r>
            <w:r>
              <w:rPr>
                <w:rFonts w:ascii="Arial" w:hAnsi="Arial"/>
                <w:b/>
                <w:color w:val="333333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de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Lagoa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Grande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do</w:t>
            </w:r>
            <w:r>
              <w:rPr>
                <w:rFonts w:ascii="Arial" w:hAnsi="Arial"/>
                <w:b/>
                <w:color w:val="333333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Maranhão</w:t>
            </w:r>
            <w:r>
              <w:rPr>
                <w:rFonts w:ascii="Arial" w:hAnsi="Arial"/>
                <w:b/>
                <w:color w:val="333333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-</w:t>
            </w:r>
            <w:r>
              <w:rPr>
                <w:rFonts w:ascii="Arial" w:hAnsi="Arial"/>
                <w:b/>
                <w:color w:val="333333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MA</w:t>
            </w:r>
          </w:p>
        </w:tc>
      </w:tr>
      <w:tr>
        <w:trPr>
          <w:trHeight w:val="247" w:hRule="atLeast"/>
        </w:trPr>
        <w:tc>
          <w:tcPr>
            <w:tcW w:w="7769" w:type="dxa"/>
          </w:tcPr>
          <w:p>
            <w:pPr>
              <w:pStyle w:val="TableParagraph"/>
              <w:spacing w:line="222" w:lineRule="exact" w:before="5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Exercício:</w:t>
            </w:r>
            <w:r>
              <w:rPr>
                <w:rFonts w:ascii="Arial" w:hAnsi="Arial"/>
                <w:b/>
                <w:color w:val="333333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2023</w:t>
            </w:r>
          </w:p>
        </w:tc>
      </w:tr>
      <w:tr>
        <w:trPr>
          <w:trHeight w:val="247" w:hRule="atLeast"/>
        </w:trPr>
        <w:tc>
          <w:tcPr>
            <w:tcW w:w="7769" w:type="dxa"/>
          </w:tcPr>
          <w:p>
            <w:pPr>
              <w:pStyle w:val="TableParagraph"/>
              <w:spacing w:line="222" w:lineRule="exact" w:before="5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3333"/>
                <w:sz w:val="20"/>
              </w:rPr>
              <w:t>Periodicidade:</w:t>
            </w:r>
            <w:r>
              <w:rPr>
                <w:rFonts w:ascii="Arial"/>
                <w:b/>
                <w:color w:val="333333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333333"/>
                <w:sz w:val="20"/>
              </w:rPr>
              <w:t>QUADRIMESTRAL</w:t>
            </w:r>
          </w:p>
        </w:tc>
      </w:tr>
      <w:tr>
        <w:trPr>
          <w:trHeight w:val="234" w:hRule="atLeast"/>
        </w:trPr>
        <w:tc>
          <w:tcPr>
            <w:tcW w:w="7769" w:type="dxa"/>
          </w:tcPr>
          <w:p>
            <w:pPr>
              <w:pStyle w:val="TableParagraph"/>
              <w:spacing w:line="210" w:lineRule="exact" w:before="5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Período:</w:t>
            </w:r>
            <w:r>
              <w:rPr>
                <w:rFonts w:ascii="Arial" w:hAnsi="Arial"/>
                <w:b/>
                <w:color w:val="333333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3º</w:t>
            </w:r>
            <w:r>
              <w:rPr>
                <w:rFonts w:ascii="Arial" w:hAnsi="Arial"/>
                <w:b/>
                <w:color w:val="333333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333333"/>
                <w:sz w:val="20"/>
              </w:rPr>
              <w:t>quadrimestre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Grupo: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Tabela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1.0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-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Demonstrativo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Despesa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com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Quadro: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Despesa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com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Rótulo: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Padrão</w:t>
            </w:r>
          </w:p>
        </w:tc>
      </w:tr>
      <w:tr>
        <w:trPr>
          <w:trHeight w:val="2303" w:hRule="atLeast"/>
        </w:trPr>
        <w:tc>
          <w:tcPr>
            <w:tcW w:w="9487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20" w:right="13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Despesa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com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color w:val="1F1F1F"/>
                <w:sz w:val="20"/>
              </w:rPr>
              <w:t>Despesa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com</w:t>
            </w:r>
            <w:r>
              <w:rPr>
                <w:color w:val="1F1F1F"/>
                <w:spacing w:val="1"/>
                <w:sz w:val="20"/>
              </w:rPr>
              <w:t> </w:t>
            </w:r>
            <w:r>
              <w:rPr>
                <w:color w:val="1F1F1F"/>
                <w:sz w:val="20"/>
              </w:rPr>
              <w:t>Pessoal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(Últimos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12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Meses)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DESPESA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BRUTA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COM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PESSOAL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(I)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259"/>
              <w:rPr>
                <w:sz w:val="20"/>
              </w:rPr>
            </w:pPr>
            <w:r>
              <w:rPr>
                <w:color w:val="1F1F1F"/>
                <w:sz w:val="20"/>
              </w:rPr>
              <w:t>Pessoal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Ativo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left="369"/>
              <w:rPr>
                <w:sz w:val="20"/>
              </w:rPr>
            </w:pPr>
            <w:r>
              <w:rPr>
                <w:color w:val="1F1F1F"/>
                <w:sz w:val="20"/>
              </w:rPr>
              <w:t>Vencimentos,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Vantagens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e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Outras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Despesas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Variáveis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369"/>
              <w:rPr>
                <w:sz w:val="20"/>
              </w:rPr>
            </w:pPr>
            <w:r>
              <w:rPr>
                <w:color w:val="1F1F1F"/>
                <w:sz w:val="20"/>
              </w:rPr>
              <w:t>Obrigações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Patronais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259"/>
              <w:rPr>
                <w:sz w:val="20"/>
              </w:rPr>
            </w:pPr>
            <w:r>
              <w:rPr>
                <w:color w:val="1F1F1F"/>
                <w:sz w:val="20"/>
              </w:rPr>
              <w:t>Pessoal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Inativo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e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Pensionistas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369"/>
              <w:rPr>
                <w:sz w:val="20"/>
              </w:rPr>
            </w:pPr>
            <w:r>
              <w:rPr>
                <w:color w:val="1F1F1F"/>
                <w:sz w:val="20"/>
              </w:rPr>
              <w:t>Aposentadorias,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Reserva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Reformas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369"/>
              <w:rPr>
                <w:sz w:val="20"/>
              </w:rPr>
            </w:pPr>
            <w:r>
              <w:rPr>
                <w:color w:val="1F1F1F"/>
                <w:sz w:val="20"/>
              </w:rPr>
              <w:t>Pensões</w:t>
            </w:r>
          </w:p>
        </w:tc>
      </w:tr>
      <w:tr>
        <w:trPr>
          <w:trHeight w:val="474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27" w:lineRule="exact"/>
              <w:ind w:left="259"/>
              <w:rPr>
                <w:sz w:val="20"/>
              </w:rPr>
            </w:pPr>
            <w:r>
              <w:rPr>
                <w:color w:val="1F1F1F"/>
                <w:sz w:val="20"/>
              </w:rPr>
              <w:t>Outras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Despesas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Pessoal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decorrentes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Contratos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Terceirização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ou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</w:p>
          <w:p>
            <w:pPr>
              <w:pStyle w:val="TableParagraph"/>
              <w:spacing w:line="210" w:lineRule="exact" w:before="17"/>
              <w:ind w:left="259"/>
              <w:rPr>
                <w:sz w:val="20"/>
              </w:rPr>
            </w:pPr>
            <w:r>
              <w:rPr>
                <w:color w:val="1F1F1F"/>
                <w:sz w:val="20"/>
              </w:rPr>
              <w:t>contratação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forma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indireta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(§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1º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do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art.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18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LRF)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259"/>
              <w:rPr>
                <w:sz w:val="20"/>
              </w:rPr>
            </w:pPr>
            <w:r>
              <w:rPr>
                <w:color w:val="1F1F1F"/>
                <w:sz w:val="20"/>
              </w:rPr>
              <w:t>Despesa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com Pessoal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não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Executada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Orçamentariamente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DESPESAS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NÃO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COMPUTADAS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(§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1º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do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art.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19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LRF)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(II)</w:t>
            </w:r>
          </w:p>
        </w:tc>
      </w:tr>
      <w:tr>
        <w:trPr>
          <w:trHeight w:val="474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27" w:lineRule="exact"/>
              <w:ind w:left="259"/>
              <w:rPr>
                <w:sz w:val="20"/>
              </w:rPr>
            </w:pPr>
            <w:r>
              <w:rPr>
                <w:color w:val="1F1F1F"/>
                <w:sz w:val="20"/>
              </w:rPr>
              <w:t>Indenizações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por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Demissão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e</w:t>
            </w:r>
            <w:r>
              <w:rPr>
                <w:color w:val="1F1F1F"/>
                <w:spacing w:val="-8"/>
                <w:sz w:val="20"/>
              </w:rPr>
              <w:t> </w:t>
            </w:r>
            <w:r>
              <w:rPr>
                <w:color w:val="1F1F1F"/>
                <w:sz w:val="20"/>
              </w:rPr>
              <w:t>Incentivos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à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Demissão</w:t>
            </w:r>
            <w:r>
              <w:rPr>
                <w:color w:val="1F1F1F"/>
                <w:spacing w:val="-8"/>
                <w:sz w:val="20"/>
              </w:rPr>
              <w:t> </w:t>
            </w:r>
            <w:r>
              <w:rPr>
                <w:color w:val="1F1F1F"/>
                <w:sz w:val="20"/>
              </w:rPr>
              <w:t>Voluntária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e</w:t>
            </w:r>
            <w:r>
              <w:rPr>
                <w:color w:val="1F1F1F"/>
                <w:spacing w:val="-8"/>
                <w:sz w:val="20"/>
              </w:rPr>
              <w:t> </w:t>
            </w:r>
            <w:r>
              <w:rPr>
                <w:color w:val="1F1F1F"/>
                <w:sz w:val="20"/>
              </w:rPr>
              <w:t>Deduções</w:t>
            </w:r>
          </w:p>
          <w:p>
            <w:pPr>
              <w:pStyle w:val="TableParagraph"/>
              <w:spacing w:line="210" w:lineRule="exact" w:before="17"/>
              <w:ind w:left="259"/>
              <w:rPr>
                <w:sz w:val="20"/>
              </w:rPr>
            </w:pPr>
            <w:r>
              <w:rPr>
                <w:color w:val="1F1F1F"/>
                <w:sz w:val="20"/>
              </w:rPr>
              <w:t>Constitucionais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259"/>
              <w:rPr>
                <w:sz w:val="20"/>
              </w:rPr>
            </w:pPr>
            <w:r>
              <w:rPr>
                <w:color w:val="1F1F1F"/>
                <w:sz w:val="20"/>
              </w:rPr>
              <w:t>Decorrentes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Decisão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Judicial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Período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Anterior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ao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Apuração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259"/>
              <w:rPr>
                <w:sz w:val="20"/>
              </w:rPr>
            </w:pPr>
            <w:r>
              <w:rPr>
                <w:color w:val="1F1F1F"/>
                <w:sz w:val="20"/>
              </w:rPr>
              <w:t>Despesas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Exercícios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Anteriores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Período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Anterior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ao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Apuração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259"/>
              <w:rPr>
                <w:sz w:val="20"/>
              </w:rPr>
            </w:pPr>
            <w:r>
              <w:rPr>
                <w:color w:val="1F1F1F"/>
                <w:sz w:val="20"/>
              </w:rPr>
              <w:t>Inativos</w:t>
            </w:r>
            <w:r>
              <w:rPr>
                <w:color w:val="1F1F1F"/>
                <w:spacing w:val="-8"/>
                <w:sz w:val="20"/>
              </w:rPr>
              <w:t> </w:t>
            </w:r>
            <w:r>
              <w:rPr>
                <w:color w:val="1F1F1F"/>
                <w:sz w:val="20"/>
              </w:rPr>
              <w:t>e</w:t>
            </w:r>
            <w:r>
              <w:rPr>
                <w:color w:val="1F1F1F"/>
                <w:spacing w:val="-8"/>
                <w:sz w:val="20"/>
              </w:rPr>
              <w:t> </w:t>
            </w:r>
            <w:r>
              <w:rPr>
                <w:color w:val="1F1F1F"/>
                <w:sz w:val="20"/>
              </w:rPr>
              <w:t>Pensionistas</w:t>
            </w:r>
            <w:r>
              <w:rPr>
                <w:color w:val="1F1F1F"/>
                <w:spacing w:val="-8"/>
                <w:sz w:val="20"/>
              </w:rPr>
              <w:t> </w:t>
            </w:r>
            <w:r>
              <w:rPr>
                <w:color w:val="1F1F1F"/>
                <w:sz w:val="20"/>
              </w:rPr>
              <w:t>com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Recursos</w:t>
            </w:r>
            <w:r>
              <w:rPr>
                <w:color w:val="1F1F1F"/>
                <w:spacing w:val="-8"/>
                <w:sz w:val="20"/>
              </w:rPr>
              <w:t> </w:t>
            </w:r>
            <w:r>
              <w:rPr>
                <w:color w:val="1F1F1F"/>
                <w:sz w:val="20"/>
              </w:rPr>
              <w:t>Vinculados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DESPESA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LÍQUIDA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COM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PESSOAL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(III)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=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(I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-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II)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Grupo: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Tabela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1.0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-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Demonstrativo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Despesa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com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Quadro: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DTP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Apuração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Cumprimento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Legal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Rótulo: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Padrão</w:t>
            </w:r>
          </w:p>
        </w:tc>
      </w:tr>
    </w:tbl>
    <w:p>
      <w:pPr>
        <w:spacing w:after="0" w:line="207" w:lineRule="exact"/>
        <w:rPr>
          <w:rFonts w:ascii="Arial" w:hAnsi="Arial"/>
          <w:sz w:val="20"/>
        </w:rPr>
        <w:sectPr>
          <w:type w:val="continuous"/>
          <w:pgSz w:w="11910" w:h="16840"/>
          <w:pgMar w:top="1400" w:bottom="280" w:left="820" w:right="1200"/>
        </w:sect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1141" w:hRule="atLeast"/>
        </w:trPr>
        <w:tc>
          <w:tcPr>
            <w:tcW w:w="9487" w:type="dxa"/>
            <w:tcBorders>
              <w:top w:val="nil"/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0"/>
              <w:ind w:left="1318" w:right="13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DTP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Apuração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Cumprimento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Legal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color w:val="1F1F1F"/>
                <w:sz w:val="20"/>
              </w:rPr>
              <w:t>DTP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Apuração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do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Cumprimento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do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Limite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Legal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RECEITA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CORRENTE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LIQUIDA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-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RCL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(IV)</w:t>
            </w:r>
          </w:p>
        </w:tc>
      </w:tr>
      <w:tr>
        <w:trPr>
          <w:trHeight w:val="475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24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(-)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Transferências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Obrigatórias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União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relativas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às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Emendas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Individuais</w:t>
            </w:r>
          </w:p>
          <w:p>
            <w:pPr>
              <w:pStyle w:val="TableParagraph"/>
              <w:spacing w:line="213" w:lineRule="exact" w:before="18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(art.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166-A,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§1º,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CF)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(V)</w:t>
            </w:r>
          </w:p>
        </w:tc>
      </w:tr>
      <w:tr>
        <w:trPr>
          <w:trHeight w:val="721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56" w:lineRule="auto"/>
              <w:ind w:left="149" w:right="2480"/>
              <w:rPr>
                <w:sz w:val="20"/>
              </w:rPr>
            </w:pPr>
            <w:r>
              <w:rPr>
                <w:color w:val="1F1F1F"/>
                <w:sz w:val="20"/>
              </w:rPr>
              <w:t>(-) Transferências obrigatórias da União relativas às emendas de bancada</w:t>
            </w:r>
            <w:r>
              <w:rPr>
                <w:color w:val="1F1F1F"/>
                <w:spacing w:val="1"/>
                <w:sz w:val="20"/>
              </w:rPr>
              <w:t> </w:t>
            </w:r>
            <w:r>
              <w:rPr>
                <w:color w:val="1F1F1F"/>
                <w:sz w:val="20"/>
              </w:rPr>
              <w:t>(art.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166,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§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16,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CF)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ao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vencimento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dos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agentes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comunitários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saúde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e</w:t>
            </w:r>
          </w:p>
          <w:p>
            <w:pPr>
              <w:pStyle w:val="TableParagraph"/>
              <w:spacing w:line="213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combate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às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endemias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(CF,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art.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198,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§11)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(VI)</w:t>
            </w:r>
          </w:p>
        </w:tc>
      </w:tr>
      <w:tr>
        <w:trPr>
          <w:trHeight w:val="474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24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=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RECEITA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CORRENTE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LÍQUIDA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AJUSTADA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PARA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CÁLCULO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DOS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LIMITES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DESPESA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COM</w:t>
            </w:r>
          </w:p>
          <w:p>
            <w:pPr>
              <w:pStyle w:val="TableParagraph"/>
              <w:spacing w:line="213" w:lineRule="exact" w:before="17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PESSOAL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(VII)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=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(IV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-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V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-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VI)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DESPESA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TOTAL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COM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PESSOAL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-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DTP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(VIII)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=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(III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+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III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b)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LIMITE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MÁXIMO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(IX)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(incisos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I,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II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III,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art.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20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LRF)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LIMITE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PRUDENCIAL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(X)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=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(0,95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x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IX)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(parágrafo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único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art.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22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LRF)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LIMITE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ALERTA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(XI)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=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(0,90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x</w:t>
            </w:r>
            <w:r>
              <w:rPr>
                <w:color w:val="1F1F1F"/>
                <w:spacing w:val="-1"/>
                <w:sz w:val="20"/>
              </w:rPr>
              <w:t> </w:t>
            </w:r>
            <w:r>
              <w:rPr>
                <w:color w:val="1F1F1F"/>
                <w:sz w:val="20"/>
              </w:rPr>
              <w:t>IX)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(inciso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II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§1º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art.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59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LRF)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spacing w:after="1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Grupo: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Tabela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1.0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-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Demonstrativo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Despesa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com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8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Quadro: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Notas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Explicativas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Rótulo: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Padrão</w:t>
            </w:r>
          </w:p>
        </w:tc>
      </w:tr>
      <w:tr>
        <w:trPr>
          <w:trHeight w:val="1141" w:hRule="atLeast"/>
        </w:trPr>
        <w:tc>
          <w:tcPr>
            <w:tcW w:w="9487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2"/>
              <w:ind w:left="1320" w:right="12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Notas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Explicativas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color w:val="1F1F1F"/>
                <w:sz w:val="20"/>
              </w:rPr>
              <w:t>Notas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Explicativas</w:t>
            </w:r>
          </w:p>
        </w:tc>
      </w:tr>
      <w:tr>
        <w:trPr>
          <w:trHeight w:val="5796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Notas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Explicativas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474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24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Grupo: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Tabela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1.2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Trajetória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Retorno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Despesa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Total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com</w:t>
            </w:r>
          </w:p>
          <w:p>
            <w:pPr>
              <w:pStyle w:val="TableParagraph"/>
              <w:spacing w:line="203" w:lineRule="exact" w:before="27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Pessoal</w:t>
            </w:r>
          </w:p>
        </w:tc>
      </w:tr>
    </w:tbl>
    <w:p>
      <w:pPr>
        <w:spacing w:after="0" w:line="203" w:lineRule="exact"/>
        <w:rPr>
          <w:rFonts w:ascii="Arial"/>
          <w:sz w:val="20"/>
        </w:rPr>
        <w:sectPr>
          <w:pgSz w:w="11910" w:h="16840"/>
          <w:pgMar w:top="1420" w:bottom="280" w:left="820" w:right="1200"/>
        </w:sect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227" w:hRule="atLeast"/>
        </w:trPr>
        <w:tc>
          <w:tcPr>
            <w:tcW w:w="9487" w:type="dxa"/>
            <w:tcBorders>
              <w:top w:val="nil"/>
              <w:left w:val="nil"/>
            </w:tcBorders>
            <w:shd w:val="clear" w:color="auto" w:fill="3E6796"/>
          </w:tcPr>
          <w:p>
            <w:pPr>
              <w:pStyle w:val="TableParagraph"/>
              <w:spacing w:line="208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Quadro: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Trajetória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Retorno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Despesa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Total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com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Rótulo: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Padrão</w:t>
            </w:r>
          </w:p>
        </w:tc>
      </w:tr>
      <w:tr>
        <w:trPr>
          <w:trHeight w:val="2303" w:hRule="atLeast"/>
        </w:trPr>
        <w:tc>
          <w:tcPr>
            <w:tcW w:w="9487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20" w:right="13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Trajetória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Retorno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Despesa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Total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com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color w:val="1F1F1F"/>
                <w:sz w:val="20"/>
              </w:rPr>
              <w:t>Trajetória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Retorno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ao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Limite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Despesa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Total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com Pessoal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Valores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Percentuais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spacing w:after="1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474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24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Grupo: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Tabela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1.2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Trajetória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Retorno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Despesa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Total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com</w:t>
            </w:r>
          </w:p>
          <w:p>
            <w:pPr>
              <w:pStyle w:val="TableParagraph"/>
              <w:spacing w:line="203" w:lineRule="exact" w:before="27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Quadro: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Parâmetros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Redução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Excedente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DTP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(art.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15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LC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178/2021)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Rótulo: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Padrão</w:t>
            </w:r>
          </w:p>
        </w:tc>
      </w:tr>
      <w:tr>
        <w:trPr>
          <w:trHeight w:val="1142" w:hRule="atLeast"/>
        </w:trPr>
        <w:tc>
          <w:tcPr>
            <w:tcW w:w="9487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3"/>
              <w:ind w:left="1320" w:right="13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Parâmetros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Redução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Excedente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DTP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(art.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15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LC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178/2021)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color w:val="1F1F1F"/>
                <w:sz w:val="20"/>
              </w:rPr>
              <w:t>Parâmetros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para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Redução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Excedente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DTP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(art.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15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LC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178/2021)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Limite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Máximo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(IX)</w:t>
            </w:r>
            <w:r>
              <w:rPr>
                <w:color w:val="1F1F1F"/>
                <w:spacing w:val="-1"/>
                <w:sz w:val="20"/>
              </w:rPr>
              <w:t> </w:t>
            </w:r>
            <w:r>
              <w:rPr>
                <w:color w:val="1F1F1F"/>
                <w:sz w:val="20"/>
              </w:rPr>
              <w:t>(%) (LRF,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art.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20)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DTP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em</w:t>
            </w:r>
            <w:r>
              <w:rPr>
                <w:color w:val="1F1F1F"/>
                <w:spacing w:val="2"/>
                <w:sz w:val="20"/>
              </w:rPr>
              <w:t> </w:t>
            </w:r>
            <w:r>
              <w:rPr>
                <w:color w:val="1F1F1F"/>
                <w:sz w:val="20"/>
              </w:rPr>
              <w:t>2021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(XII)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(%)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Excedente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em</w:t>
            </w:r>
            <w:r>
              <w:rPr>
                <w:color w:val="1F1F1F"/>
                <w:spacing w:val="2"/>
                <w:sz w:val="20"/>
              </w:rPr>
              <w:t> </w:t>
            </w:r>
            <w:r>
              <w:rPr>
                <w:color w:val="1F1F1F"/>
                <w:sz w:val="20"/>
              </w:rPr>
              <w:t>2021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(XIII)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=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(XII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-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IX)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(%)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Redutor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anual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(XIV)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=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(0,10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x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XIII)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(%)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474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24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Grupo: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Tabela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1.2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Trajetória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Retorno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Despesa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Total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com</w:t>
            </w:r>
          </w:p>
          <w:p>
            <w:pPr>
              <w:pStyle w:val="TableParagraph"/>
              <w:spacing w:line="203" w:lineRule="exact" w:before="27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474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24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Quadro: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Trajetória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Retorno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Despesa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Total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com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Pessoal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(art.</w:t>
            </w:r>
          </w:p>
          <w:p>
            <w:pPr>
              <w:pStyle w:val="TableParagraph"/>
              <w:spacing w:line="203" w:lineRule="exact" w:before="27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15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LC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178/2021)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8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Rótulo: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Padrão</w:t>
            </w:r>
          </w:p>
        </w:tc>
      </w:tr>
      <w:tr>
        <w:trPr>
          <w:trHeight w:val="1141" w:hRule="atLeast"/>
        </w:trPr>
        <w:tc>
          <w:tcPr>
            <w:tcW w:w="9487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2"/>
              <w:ind w:left="6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Trajetória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Retorno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Despesa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Total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com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Pessoal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(art.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LC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178/2021)</w:t>
            </w:r>
          </w:p>
        </w:tc>
      </w:tr>
      <w:tr>
        <w:trPr>
          <w:trHeight w:val="474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color w:val="1F1F1F"/>
                <w:sz w:val="20"/>
              </w:rPr>
              <w:t>Trajetória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Retorno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ao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Limite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Despesa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Total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com</w:t>
            </w:r>
            <w:r>
              <w:rPr>
                <w:color w:val="1F1F1F"/>
                <w:spacing w:val="1"/>
                <w:sz w:val="20"/>
              </w:rPr>
              <w:t> </w:t>
            </w:r>
            <w:r>
              <w:rPr>
                <w:color w:val="1F1F1F"/>
                <w:sz w:val="20"/>
              </w:rPr>
              <w:t>Pessoal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(art.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15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LC</w:t>
            </w:r>
          </w:p>
          <w:p>
            <w:pPr>
              <w:pStyle w:val="TableParagraph"/>
              <w:spacing w:line="210" w:lineRule="exact" w:before="17"/>
              <w:ind w:left="38"/>
              <w:rPr>
                <w:sz w:val="20"/>
              </w:rPr>
            </w:pPr>
            <w:r>
              <w:rPr>
                <w:color w:val="1F1F1F"/>
                <w:sz w:val="20"/>
              </w:rPr>
              <w:t>178/2021)</w:t>
            </w:r>
          </w:p>
        </w:tc>
      </w:tr>
      <w:tr>
        <w:trPr>
          <w:trHeight w:val="474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RECEITA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CORRENTE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LÍQUIDA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AJUSTADA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PARA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CÁLCULO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DOS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LIMITES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DESPESA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COM</w:t>
            </w:r>
          </w:p>
          <w:p>
            <w:pPr>
              <w:pStyle w:val="TableParagraph"/>
              <w:spacing w:line="210" w:lineRule="exact" w:before="17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PESSOAL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(VII)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DESPESA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TOTAL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COM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PESSOAL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-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DTP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(VIII)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%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DTP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(VIII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/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VII)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LIMITE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CONFORME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ART.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15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DA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LC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178/2021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(%)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4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474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24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Grupo: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Tabela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1.2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Trajetória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Retorno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Despesa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Total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com</w:t>
            </w:r>
          </w:p>
          <w:p>
            <w:pPr>
              <w:pStyle w:val="TableParagraph"/>
              <w:spacing w:line="203" w:lineRule="exact" w:before="27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Quadro: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Notas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Explicativas</w:t>
            </w: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3E6796"/>
          </w:tcPr>
          <w:p>
            <w:pPr>
              <w:pStyle w:val="TableParagraph"/>
              <w:spacing w:line="207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Rótulo: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Padrão</w:t>
            </w:r>
          </w:p>
        </w:tc>
      </w:tr>
      <w:tr>
        <w:trPr>
          <w:trHeight w:val="573" w:hRule="atLeast"/>
        </w:trPr>
        <w:tc>
          <w:tcPr>
            <w:tcW w:w="9487" w:type="dxa"/>
            <w:tcBorders>
              <w:left w:val="nil"/>
              <w:bottom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08" w:lineRule="exact" w:before="192"/>
              <w:ind w:left="1320" w:right="12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Notas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Explicativas</w:t>
            </w:r>
          </w:p>
        </w:tc>
      </w:tr>
    </w:tbl>
    <w:p>
      <w:pPr>
        <w:spacing w:after="0" w:line="108" w:lineRule="exact"/>
        <w:jc w:val="center"/>
        <w:rPr>
          <w:rFonts w:ascii="Arial"/>
          <w:sz w:val="20"/>
        </w:rPr>
        <w:sectPr>
          <w:pgSz w:w="11910" w:h="16840"/>
          <w:pgMar w:top="1420" w:bottom="280" w:left="820" w:right="1200"/>
        </w:sect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561" w:hRule="atLeast"/>
        </w:trPr>
        <w:tc>
          <w:tcPr>
            <w:tcW w:w="9487" w:type="dxa"/>
            <w:tcBorders>
              <w:top w:val="nil"/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color w:val="1F1F1F"/>
                <w:sz w:val="20"/>
              </w:rPr>
              <w:t>Notas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Explicativas</w:t>
            </w:r>
          </w:p>
        </w:tc>
      </w:tr>
      <w:tr>
        <w:trPr>
          <w:trHeight w:val="5796" w:hRule="atLeast"/>
        </w:trPr>
        <w:tc>
          <w:tcPr>
            <w:tcW w:w="948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56" w:lineRule="auto"/>
              <w:ind w:left="149" w:right="2480" w:hanging="1"/>
              <w:rPr>
                <w:sz w:val="20"/>
              </w:rPr>
            </w:pPr>
            <w:r>
              <w:rPr>
                <w:color w:val="1F1F1F"/>
                <w:sz w:val="20"/>
              </w:rPr>
              <w:t>Identificação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do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Quadrimestre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em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que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Excedeu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o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Limite</w:t>
            </w:r>
            <w:r>
              <w:rPr>
                <w:color w:val="1F1F1F"/>
                <w:spacing w:val="-6"/>
                <w:sz w:val="20"/>
              </w:rPr>
              <w:t> </w:t>
            </w:r>
            <w:r>
              <w:rPr>
                <w:color w:val="1F1F1F"/>
                <w:sz w:val="20"/>
              </w:rPr>
              <w:t>e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dos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Períodos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53"/>
                <w:sz w:val="20"/>
              </w:rPr>
              <w:t> </w:t>
            </w:r>
            <w:r>
              <w:rPr>
                <w:color w:val="1F1F1F"/>
                <w:sz w:val="20"/>
              </w:rPr>
              <w:t>Retorno</w:t>
            </w:r>
          </w:p>
        </w:tc>
      </w:tr>
      <w:tr>
        <w:trPr>
          <w:trHeight w:val="5796" w:hRule="atLeast"/>
        </w:trPr>
        <w:tc>
          <w:tcPr>
            <w:tcW w:w="948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color w:val="1F1F1F"/>
                <w:sz w:val="20"/>
              </w:rPr>
              <w:t>Notas</w:t>
            </w:r>
            <w:r>
              <w:rPr>
                <w:color w:val="1F1F1F"/>
                <w:spacing w:val="-7"/>
                <w:sz w:val="20"/>
              </w:rPr>
              <w:t> </w:t>
            </w:r>
            <w:r>
              <w:rPr>
                <w:color w:val="1F1F1F"/>
                <w:sz w:val="20"/>
              </w:rPr>
              <w:t>Explicativas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420" w:bottom="280" w:left="820" w:right="1200"/>
        </w:sect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2778"/>
        <w:gridCol w:w="2730"/>
      </w:tblGrid>
      <w:tr>
        <w:trPr>
          <w:trHeight w:val="560" w:hRule="atLeast"/>
        </w:trPr>
        <w:tc>
          <w:tcPr>
            <w:tcW w:w="8276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8276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8276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2768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858" w:right="8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&lt;MR-11&gt;</w:t>
            </w:r>
          </w:p>
        </w:tc>
        <w:tc>
          <w:tcPr>
            <w:tcW w:w="2778" w:type="dxa"/>
            <w:shd w:val="clear" w:color="auto" w:fill="4F81BC"/>
          </w:tcPr>
          <w:p>
            <w:pPr>
              <w:pStyle w:val="TableParagraph"/>
              <w:spacing w:before="165"/>
              <w:ind w:left="858" w:right="8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&lt;MR-10&gt;</w:t>
            </w:r>
          </w:p>
        </w:tc>
        <w:tc>
          <w:tcPr>
            <w:tcW w:w="2730" w:type="dxa"/>
            <w:shd w:val="clear" w:color="auto" w:fill="4F81BC"/>
          </w:tcPr>
          <w:p>
            <w:pPr>
              <w:pStyle w:val="TableParagraph"/>
              <w:spacing w:before="165"/>
              <w:ind w:left="984" w:right="9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&lt;MR-9&gt;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103.924,73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102.142,11</w:t>
            </w:r>
          </w:p>
        </w:tc>
        <w:tc>
          <w:tcPr>
            <w:tcW w:w="2730" w:type="dxa"/>
            <w:shd w:val="clear" w:color="auto" w:fill="B8CCE3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108.297,40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103.924,73</w:t>
            </w: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102.142,11</w:t>
            </w:r>
          </w:p>
        </w:tc>
        <w:tc>
          <w:tcPr>
            <w:tcW w:w="2730" w:type="dxa"/>
            <w:shd w:val="clear" w:color="auto" w:fill="DBE4F0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108.297,40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82.703,04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spacing w:line="208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83.723,04</w:t>
            </w:r>
          </w:p>
        </w:tc>
        <w:tc>
          <w:tcPr>
            <w:tcW w:w="2730" w:type="dxa"/>
            <w:shd w:val="clear" w:color="auto" w:fill="B8CCE3"/>
          </w:tcPr>
          <w:p>
            <w:pPr>
              <w:pStyle w:val="TableParagraph"/>
              <w:spacing w:line="208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88.563,44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21.221,69</w:t>
            </w: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18.419,07</w:t>
            </w:r>
          </w:p>
        </w:tc>
        <w:tc>
          <w:tcPr>
            <w:tcW w:w="2730" w:type="dxa"/>
            <w:shd w:val="clear" w:color="auto" w:fill="DBE4F0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19.733,96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30" w:type="dxa"/>
            <w:shd w:val="clear" w:color="auto" w:fill="B8CCE3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30" w:type="dxa"/>
            <w:shd w:val="clear" w:color="auto" w:fill="DBE4F0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30" w:type="dxa"/>
            <w:shd w:val="clear" w:color="auto" w:fill="B8CCE3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before="119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spacing w:before="119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30" w:type="dxa"/>
            <w:shd w:val="clear" w:color="auto" w:fill="DBE4F0"/>
          </w:tcPr>
          <w:p>
            <w:pPr>
              <w:pStyle w:val="TableParagraph"/>
              <w:spacing w:before="119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30" w:type="dxa"/>
            <w:shd w:val="clear" w:color="auto" w:fill="B8CCE3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30" w:type="dxa"/>
            <w:shd w:val="clear" w:color="auto" w:fill="DBE4F0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before="119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spacing w:before="119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30" w:type="dxa"/>
            <w:shd w:val="clear" w:color="auto" w:fill="B8CCE3"/>
          </w:tcPr>
          <w:p>
            <w:pPr>
              <w:pStyle w:val="TableParagraph"/>
              <w:spacing w:before="119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30" w:type="dxa"/>
            <w:shd w:val="clear" w:color="auto" w:fill="DBE4F0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30" w:type="dxa"/>
            <w:shd w:val="clear" w:color="auto" w:fill="B8CCE3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30" w:type="dxa"/>
            <w:shd w:val="clear" w:color="auto" w:fill="DBE4F0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103.924,73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spacing w:line="208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102.142,11</w:t>
            </w:r>
          </w:p>
        </w:tc>
        <w:tc>
          <w:tcPr>
            <w:tcW w:w="2730" w:type="dxa"/>
            <w:shd w:val="clear" w:color="auto" w:fill="B8CCE3"/>
          </w:tcPr>
          <w:p>
            <w:pPr>
              <w:pStyle w:val="TableParagraph"/>
              <w:spacing w:line="208" w:lineRule="exact"/>
              <w:ind w:right="18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108.297,40</w:t>
            </w:r>
          </w:p>
        </w:tc>
      </w:tr>
    </w:tbl>
    <w:p>
      <w:pPr>
        <w:spacing w:after="0" w:line="208" w:lineRule="exact"/>
        <w:jc w:val="right"/>
        <w:rPr>
          <w:sz w:val="20"/>
        </w:rPr>
        <w:sectPr>
          <w:pgSz w:w="11910" w:h="16840"/>
          <w:pgMar w:top="1580" w:bottom="280" w:left="820" w:right="1200"/>
        </w:sect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2778"/>
      </w:tblGrid>
      <w:tr>
        <w:trPr>
          <w:trHeight w:val="561" w:hRule="atLeast"/>
        </w:trPr>
        <w:tc>
          <w:tcPr>
            <w:tcW w:w="5546" w:type="dxa"/>
            <w:gridSpan w:val="2"/>
            <w:tcBorders>
              <w:top w:val="nil"/>
              <w:left w:val="nil"/>
            </w:tcBorders>
            <w:shd w:val="clear" w:color="auto" w:fill="4F81BC"/>
          </w:tcPr>
          <w:p>
            <w:pPr>
              <w:pStyle w:val="TableParagraph"/>
              <w:spacing w:before="153"/>
              <w:ind w:left="4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DTP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Apuração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Cumprimento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Legal</w:t>
            </w:r>
          </w:p>
        </w:tc>
      </w:tr>
      <w:tr>
        <w:trPr>
          <w:trHeight w:val="560" w:hRule="atLeast"/>
        </w:trPr>
        <w:tc>
          <w:tcPr>
            <w:tcW w:w="2768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2"/>
              <w:ind w:left="858" w:right="8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Valor</w:t>
            </w:r>
          </w:p>
        </w:tc>
        <w:tc>
          <w:tcPr>
            <w:tcW w:w="2778" w:type="dxa"/>
            <w:shd w:val="clear" w:color="auto" w:fill="4F81BC"/>
          </w:tcPr>
          <w:p>
            <w:pPr>
              <w:pStyle w:val="TableParagraph"/>
              <w:spacing w:before="162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%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sobre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RCL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Ajustada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51.474.441,62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before="117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4.754.970,00</w:t>
            </w: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before="116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46.719.471,62</w:t>
            </w: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1.252.723,34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2,68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2.803.168,30</w:t>
            </w: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6,00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2.663.009,89</w:t>
            </w: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5,70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2.522.851,47</w:t>
            </w: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5,40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7"/>
        <w:rPr>
          <w:rFonts w:ascii="Times New Roman"/>
          <w:b w:val="0"/>
          <w:sz w:val="25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</w:tblGrid>
      <w:tr>
        <w:trPr>
          <w:trHeight w:val="560" w:hRule="atLeast"/>
        </w:trPr>
        <w:tc>
          <w:tcPr>
            <w:tcW w:w="2768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858" w:right="8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Valores</w:t>
            </w:r>
          </w:p>
        </w:tc>
      </w:tr>
      <w:tr>
        <w:trPr>
          <w:trHeight w:val="560" w:hRule="atLeast"/>
        </w:trPr>
        <w:tc>
          <w:tcPr>
            <w:tcW w:w="2768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857" w:right="8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31/12/2023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96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20" w:bottom="280" w:left="820" w:right="1200"/>
        </w:sectPr>
      </w:pPr>
    </w:p>
    <w:p>
      <w:pPr>
        <w:pStyle w:val="BodyText"/>
        <w:spacing w:before="1" w:after="1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2778"/>
        <w:gridCol w:w="2730"/>
      </w:tblGrid>
      <w:tr>
        <w:trPr>
          <w:trHeight w:val="560" w:hRule="atLeast"/>
        </w:trPr>
        <w:tc>
          <w:tcPr>
            <w:tcW w:w="8276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8276" w:type="dxa"/>
            <w:gridSpan w:val="3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55"/>
              <w:ind w:left="2459" w:right="24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Exercício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em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que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Excedeu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</w:p>
        </w:tc>
      </w:tr>
      <w:tr>
        <w:trPr>
          <w:trHeight w:val="561" w:hRule="atLeast"/>
        </w:trPr>
        <w:tc>
          <w:tcPr>
            <w:tcW w:w="8276" w:type="dxa"/>
            <w:gridSpan w:val="3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56"/>
              <w:ind w:left="2459" w:right="24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Quadrimestre/Semestre</w:t>
            </w:r>
          </w:p>
        </w:tc>
      </w:tr>
      <w:tr>
        <w:trPr>
          <w:trHeight w:val="560" w:hRule="atLeast"/>
        </w:trPr>
        <w:tc>
          <w:tcPr>
            <w:tcW w:w="2768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5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(a)</w:t>
            </w:r>
          </w:p>
        </w:tc>
        <w:tc>
          <w:tcPr>
            <w:tcW w:w="2778" w:type="dxa"/>
            <w:shd w:val="clear" w:color="auto" w:fill="4F81BC"/>
          </w:tcPr>
          <w:p>
            <w:pPr>
              <w:pStyle w:val="TableParagraph"/>
              <w:spacing w:before="165"/>
              <w:ind w:left="9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%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DTP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(b)</w:t>
            </w:r>
          </w:p>
        </w:tc>
        <w:tc>
          <w:tcPr>
            <w:tcW w:w="2730" w:type="dxa"/>
            <w:shd w:val="clear" w:color="auto" w:fill="4F81BC"/>
          </w:tcPr>
          <w:p>
            <w:pPr>
              <w:pStyle w:val="TableParagraph"/>
              <w:spacing w:before="165"/>
              <w:ind w:lef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%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Excedente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(c)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=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(b-a)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</w:tblGrid>
      <w:tr>
        <w:trPr>
          <w:trHeight w:val="561" w:hRule="atLeast"/>
        </w:trPr>
        <w:tc>
          <w:tcPr>
            <w:tcW w:w="2768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858" w:right="8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Percentual</w:t>
            </w:r>
          </w:p>
        </w:tc>
      </w:tr>
      <w:tr>
        <w:trPr>
          <w:trHeight w:val="560" w:hRule="atLeast"/>
        </w:trPr>
        <w:tc>
          <w:tcPr>
            <w:tcW w:w="2768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858" w:right="8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Percentual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9" w:after="1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2778"/>
        <w:gridCol w:w="2730"/>
      </w:tblGrid>
      <w:tr>
        <w:trPr>
          <w:trHeight w:val="560" w:hRule="atLeast"/>
        </w:trPr>
        <w:tc>
          <w:tcPr>
            <w:tcW w:w="8276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2768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858" w:right="8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  <w:tc>
          <w:tcPr>
            <w:tcW w:w="2778" w:type="dxa"/>
            <w:shd w:val="clear" w:color="auto" w:fill="4F81BC"/>
          </w:tcPr>
          <w:p>
            <w:pPr>
              <w:pStyle w:val="TableParagraph"/>
              <w:spacing w:before="165"/>
              <w:ind w:left="857" w:right="8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2730" w:type="dxa"/>
            <w:shd w:val="clear" w:color="auto" w:fill="4F81BC"/>
          </w:tcPr>
          <w:p>
            <w:pPr>
              <w:pStyle w:val="TableParagraph"/>
              <w:spacing w:before="165"/>
              <w:ind w:left="981" w:right="9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2023</w:t>
            </w:r>
          </w:p>
        </w:tc>
      </w:tr>
      <w:tr>
        <w:trPr>
          <w:trHeight w:val="474" w:hRule="atLeast"/>
        </w:trPr>
        <w:tc>
          <w:tcPr>
            <w:tcW w:w="2768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4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</w:tblGrid>
      <w:tr>
        <w:trPr>
          <w:trHeight w:val="560" w:hRule="atLeast"/>
        </w:trPr>
        <w:tc>
          <w:tcPr>
            <w:tcW w:w="2768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858" w:right="8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Valores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pgSz w:w="11910" w:h="16840"/>
          <w:pgMar w:top="1580" w:bottom="280" w:left="820" w:right="1200"/>
        </w:sect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</w:tblGrid>
      <w:tr>
        <w:trPr>
          <w:trHeight w:val="561" w:hRule="atLeast"/>
        </w:trPr>
        <w:tc>
          <w:tcPr>
            <w:tcW w:w="2768" w:type="dxa"/>
            <w:tcBorders>
              <w:top w:val="nil"/>
              <w:left w:val="nil"/>
            </w:tcBorders>
            <w:shd w:val="clear" w:color="auto" w:fill="4F81BC"/>
          </w:tcPr>
          <w:p>
            <w:pPr>
              <w:pStyle w:val="TableParagraph"/>
              <w:spacing w:before="162"/>
              <w:ind w:left="8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31/12/2023</w:t>
            </w:r>
          </w:p>
        </w:tc>
      </w:tr>
      <w:tr>
        <w:trPr>
          <w:trHeight w:val="227" w:hRule="atLeast"/>
        </w:trPr>
        <w:tc>
          <w:tcPr>
            <w:tcW w:w="2768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96" w:hRule="atLeast"/>
        </w:trPr>
        <w:tc>
          <w:tcPr>
            <w:tcW w:w="2768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96" w:hRule="atLeast"/>
        </w:trPr>
        <w:tc>
          <w:tcPr>
            <w:tcW w:w="276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20" w:bottom="280" w:left="820" w:right="1200"/>
        </w:sect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7"/>
        <w:gridCol w:w="2319"/>
        <w:gridCol w:w="2319"/>
      </w:tblGrid>
      <w:tr>
        <w:trPr>
          <w:trHeight w:val="560" w:hRule="atLeast"/>
        </w:trPr>
        <w:tc>
          <w:tcPr>
            <w:tcW w:w="9045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9045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9045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55"/>
              <w:ind w:right="-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L</w:t>
            </w:r>
          </w:p>
        </w:tc>
      </w:tr>
      <w:tr>
        <w:trPr>
          <w:trHeight w:val="560" w:hRule="atLeast"/>
        </w:trPr>
        <w:tc>
          <w:tcPr>
            <w:tcW w:w="4407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1828" w:right="18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&lt;MR-8&gt;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78" w:right="7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&lt;MR-7&gt;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78" w:right="7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&lt;MR-6&gt;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102.075,06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83.830,08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119.288,72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102.075,06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83.830,08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119.288,72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83.668,08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83.830,08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83.830,08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18.406,98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35.458,64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440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before="119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440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before="119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102.075,06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83.830,08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119.288,72</w:t>
            </w:r>
          </w:p>
        </w:tc>
      </w:tr>
    </w:tbl>
    <w:p>
      <w:pPr>
        <w:spacing w:after="0" w:line="208" w:lineRule="exact"/>
        <w:jc w:val="right"/>
        <w:rPr>
          <w:sz w:val="20"/>
        </w:rPr>
        <w:sectPr>
          <w:pgSz w:w="11910" w:h="16840"/>
          <w:pgMar w:top="1580" w:bottom="280" w:left="820" w:right="120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820" w:right="1200"/>
        </w:sectPr>
      </w:pPr>
    </w:p>
    <w:p>
      <w:pPr>
        <w:pStyle w:val="BodyText"/>
        <w:spacing w:before="1" w:after="1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7"/>
        <w:gridCol w:w="2319"/>
        <w:gridCol w:w="2319"/>
      </w:tblGrid>
      <w:tr>
        <w:trPr>
          <w:trHeight w:val="560" w:hRule="atLeast"/>
        </w:trPr>
        <w:tc>
          <w:tcPr>
            <w:tcW w:w="9045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55"/>
              <w:ind w:left="1342" w:right="17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Trajetória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Retorno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Limite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Despesa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Total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com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560" w:hRule="atLeast"/>
        </w:trPr>
        <w:tc>
          <w:tcPr>
            <w:tcW w:w="9045" w:type="dxa"/>
            <w:gridSpan w:val="3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55"/>
              <w:ind w:left="2639" w:right="26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Exercício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Primeiro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Período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Seguinte</w:t>
            </w:r>
          </w:p>
        </w:tc>
      </w:tr>
      <w:tr>
        <w:trPr>
          <w:trHeight w:val="561" w:hRule="atLeast"/>
        </w:trPr>
        <w:tc>
          <w:tcPr>
            <w:tcW w:w="9045" w:type="dxa"/>
            <w:gridSpan w:val="3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56"/>
              <w:ind w:left="2639" w:right="26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Primeiro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Período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Seguinte</w:t>
            </w:r>
          </w:p>
        </w:tc>
      </w:tr>
      <w:tr>
        <w:trPr>
          <w:trHeight w:val="560" w:hRule="atLeast"/>
        </w:trPr>
        <w:tc>
          <w:tcPr>
            <w:tcW w:w="4407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line="250" w:lineRule="atLeast" w:before="17"/>
              <w:ind w:left="1911" w:right="190" w:hanging="16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Redutor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1/3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Excedente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(d)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=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(1/3*c)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3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Limite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(e)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=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(b-d)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%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DTP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(f)</w:t>
            </w: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407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6"/>
        <w:rPr>
          <w:rFonts w:ascii="Times New Roman"/>
          <w:b w:val="0"/>
          <w:sz w:val="21"/>
        </w:rPr>
      </w:pPr>
    </w:p>
    <w:p>
      <w:pPr>
        <w:pStyle w:val="BodyText"/>
        <w:ind w:right="488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258999pt;margin-top:-8.740087pt;width:453.75pt;height:145.6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7"/>
                    <w:gridCol w:w="2319"/>
                    <w:gridCol w:w="2319"/>
                  </w:tblGrid>
                  <w:tr>
                    <w:trPr>
                      <w:trHeight w:val="560" w:hRule="atLeast"/>
                    </w:trPr>
                    <w:tc>
                      <w:tcPr>
                        <w:tcW w:w="9045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4F81BC"/>
                      </w:tcPr>
                      <w:p>
                        <w:pPr>
                          <w:pStyle w:val="TableParagraph"/>
                          <w:spacing w:before="155"/>
                          <w:ind w:left="418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Apuração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Trajetória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Retorno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ao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Limite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DT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4407" w:type="dxa"/>
                        <w:tcBorders>
                          <w:left w:val="nil"/>
                        </w:tcBorders>
                        <w:shd w:val="clear" w:color="auto" w:fill="4F81BC"/>
                      </w:tcPr>
                      <w:p>
                        <w:pPr>
                          <w:pStyle w:val="TableParagraph"/>
                          <w:spacing w:before="165"/>
                          <w:ind w:left="1828" w:right="1803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2024</w:t>
                        </w:r>
                      </w:p>
                    </w:tc>
                    <w:tc>
                      <w:tcPr>
                        <w:tcW w:w="2319" w:type="dxa"/>
                        <w:shd w:val="clear" w:color="auto" w:fill="4F81BC"/>
                      </w:tcPr>
                      <w:p>
                        <w:pPr>
                          <w:pStyle w:val="TableParagraph"/>
                          <w:spacing w:before="165"/>
                          <w:ind w:left="779" w:right="755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2025</w:t>
                        </w:r>
                      </w:p>
                    </w:tc>
                    <w:tc>
                      <w:tcPr>
                        <w:tcW w:w="2319" w:type="dxa"/>
                        <w:shd w:val="clear" w:color="auto" w:fill="4F81BC"/>
                      </w:tcPr>
                      <w:p>
                        <w:pPr>
                          <w:pStyle w:val="TableParagraph"/>
                          <w:spacing w:before="165"/>
                          <w:ind w:left="779" w:right="755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4407" w:type="dxa"/>
                        <w:tcBorders>
                          <w:left w:val="nil"/>
                        </w:tcBorders>
                        <w:shd w:val="clear" w:color="auto" w:fill="37393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9" w:type="dxa"/>
                        <w:shd w:val="clear" w:color="auto" w:fill="37393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9" w:type="dxa"/>
                        <w:shd w:val="clear" w:color="auto" w:fill="37393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4407" w:type="dxa"/>
                        <w:tcBorders>
                          <w:left w:val="nil"/>
                        </w:tcBorders>
                        <w:shd w:val="clear" w:color="auto" w:fill="B8CC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9" w:type="dxa"/>
                        <w:shd w:val="clear" w:color="auto" w:fill="B8CC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9" w:type="dxa"/>
                        <w:shd w:val="clear" w:color="auto" w:fill="B8CC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4407" w:type="dxa"/>
                        <w:tcBorders>
                          <w:left w:val="nil"/>
                        </w:tcBorders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9" w:type="dxa"/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9" w:type="dxa"/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4407" w:type="dxa"/>
                        <w:tcBorders>
                          <w:left w:val="nil"/>
                        </w:tcBorders>
                        <w:shd w:val="clear" w:color="auto" w:fill="B8CC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9" w:type="dxa"/>
                        <w:shd w:val="clear" w:color="auto" w:fill="B8CC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9" w:type="dxa"/>
                        <w:shd w:val="clear" w:color="auto" w:fill="B8CC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4407" w:type="dxa"/>
                        <w:tcBorders>
                          <w:left w:val="nil"/>
                        </w:tcBorders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9" w:type="dxa"/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9" w:type="dxa"/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FFFF"/>
          <w:w w:val="99"/>
        </w:rPr>
        <w:t>P</w:t>
      </w:r>
    </w:p>
    <w:p>
      <w:pPr>
        <w:spacing w:after="0"/>
        <w:jc w:val="right"/>
        <w:sectPr>
          <w:pgSz w:w="11910" w:h="16840"/>
          <w:pgMar w:top="1580" w:bottom="280" w:left="820" w:right="12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820" w:right="1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2319"/>
        <w:gridCol w:w="2319"/>
      </w:tblGrid>
      <w:tr>
        <w:trPr>
          <w:trHeight w:val="560" w:hRule="atLeast"/>
        </w:trPr>
        <w:tc>
          <w:tcPr>
            <w:tcW w:w="7847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55"/>
              <w:ind w:left="1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Despesa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Executada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com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Pessoal</w:t>
            </w:r>
          </w:p>
        </w:tc>
      </w:tr>
      <w:tr>
        <w:trPr>
          <w:trHeight w:val="560" w:hRule="atLeast"/>
        </w:trPr>
        <w:tc>
          <w:tcPr>
            <w:tcW w:w="7847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55"/>
              <w:ind w:left="5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DESPESAS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EXECUTADAS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(Últimos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12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Meses)</w:t>
            </w:r>
          </w:p>
        </w:tc>
      </w:tr>
      <w:tr>
        <w:trPr>
          <w:trHeight w:val="560" w:hRule="atLeast"/>
        </w:trPr>
        <w:tc>
          <w:tcPr>
            <w:tcW w:w="7847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55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IQUIDADAS</w:t>
            </w:r>
          </w:p>
        </w:tc>
      </w:tr>
      <w:tr>
        <w:trPr>
          <w:trHeight w:val="560" w:hRule="atLeast"/>
        </w:trPr>
        <w:tc>
          <w:tcPr>
            <w:tcW w:w="3209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1230" w:right="12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&lt;MR-5&gt;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79" w:right="7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&lt;MR-4&gt;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79" w:right="7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&lt;MR-3&gt;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101.434,40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103.380,40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103.068,08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101.434,40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103.380,40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103.068,08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83.830,08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83.830,08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85.150,08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17.604,32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19.550,32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17.918,00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32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32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101.434,40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103.380,40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103.068,08</w:t>
            </w:r>
          </w:p>
        </w:tc>
      </w:tr>
    </w:tbl>
    <w:p>
      <w:pPr>
        <w:spacing w:after="0" w:line="208" w:lineRule="exact"/>
        <w:jc w:val="right"/>
        <w:rPr>
          <w:sz w:val="20"/>
        </w:rPr>
        <w:sectPr>
          <w:pgSz w:w="11910" w:h="16840"/>
          <w:pgMar w:top="1580" w:bottom="280" w:left="820" w:right="12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820" w:right="120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2319"/>
        <w:gridCol w:w="2319"/>
      </w:tblGrid>
      <w:tr>
        <w:trPr>
          <w:trHeight w:val="560" w:hRule="atLeast"/>
        </w:trPr>
        <w:tc>
          <w:tcPr>
            <w:tcW w:w="7847" w:type="dxa"/>
            <w:gridSpan w:val="3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7847" w:type="dxa"/>
            <w:gridSpan w:val="3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55"/>
              <w:ind w:left="2016" w:right="19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Exercício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Segundo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Período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Seguinte</w:t>
            </w:r>
          </w:p>
        </w:tc>
      </w:tr>
      <w:tr>
        <w:trPr>
          <w:trHeight w:val="561" w:hRule="atLeast"/>
        </w:trPr>
        <w:tc>
          <w:tcPr>
            <w:tcW w:w="7847" w:type="dxa"/>
            <w:gridSpan w:val="3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56"/>
              <w:ind w:left="2016" w:right="19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Segundo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Período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Seguinte</w:t>
            </w:r>
          </w:p>
        </w:tc>
      </w:tr>
      <w:tr>
        <w:trPr>
          <w:trHeight w:val="560" w:hRule="atLeast"/>
        </w:trPr>
        <w:tc>
          <w:tcPr>
            <w:tcW w:w="3209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3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Redutor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Residual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(g)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=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(f-a)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4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Limite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(h)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=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(a)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%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DTP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(i)</w:t>
            </w: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2319"/>
        <w:gridCol w:w="2319"/>
      </w:tblGrid>
      <w:tr>
        <w:trPr>
          <w:trHeight w:val="560" w:hRule="atLeast"/>
        </w:trPr>
        <w:tc>
          <w:tcPr>
            <w:tcW w:w="7847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55"/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(art.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15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LC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178/2021)</w:t>
            </w:r>
          </w:p>
        </w:tc>
      </w:tr>
      <w:tr>
        <w:trPr>
          <w:trHeight w:val="560" w:hRule="atLeast"/>
        </w:trPr>
        <w:tc>
          <w:tcPr>
            <w:tcW w:w="3209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1228" w:right="12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2027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79" w:right="7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2028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79" w:right="7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2029</w:t>
            </w:r>
          </w:p>
        </w:tc>
      </w:tr>
      <w:tr>
        <w:trPr>
          <w:trHeight w:val="474" w:hRule="atLeast"/>
        </w:trPr>
        <w:tc>
          <w:tcPr>
            <w:tcW w:w="3209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32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2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580" w:bottom="280" w:left="820" w:right="12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820" w:right="1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319"/>
        <w:gridCol w:w="2319"/>
      </w:tblGrid>
      <w:tr>
        <w:trPr>
          <w:trHeight w:val="560" w:hRule="atLeast"/>
        </w:trPr>
        <w:tc>
          <w:tcPr>
            <w:tcW w:w="6947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6947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6947" w:type="dxa"/>
            <w:gridSpan w:val="3"/>
            <w:tcBorders>
              <w:left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2309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778" w:right="7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&lt;MR-2&gt;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78" w:right="7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&lt;MR-1&gt;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78" w:right="7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&lt;MR&gt;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104.483,59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104.483,59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116.315,18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104.483,59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104.483,59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116.315,18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86.350,08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86.350,08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98.156,75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18.133,51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18.133,51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18.158,43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23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23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104.483,59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104.483,59</w:t>
            </w: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116.315,18</w:t>
            </w:r>
          </w:p>
        </w:tc>
      </w:tr>
    </w:tbl>
    <w:p>
      <w:pPr>
        <w:spacing w:after="0" w:line="208" w:lineRule="exact"/>
        <w:jc w:val="right"/>
        <w:rPr>
          <w:sz w:val="20"/>
        </w:rPr>
        <w:sectPr>
          <w:pgSz w:w="11910" w:h="16840"/>
          <w:pgMar w:top="1580" w:bottom="280" w:left="820" w:right="12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820" w:right="1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319"/>
        <w:gridCol w:w="2319"/>
      </w:tblGrid>
      <w:tr>
        <w:trPr>
          <w:trHeight w:val="560" w:hRule="atLeast"/>
        </w:trPr>
        <w:tc>
          <w:tcPr>
            <w:tcW w:w="6947" w:type="dxa"/>
            <w:gridSpan w:val="3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2309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779" w:right="7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2030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79" w:right="7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2031</w:t>
            </w:r>
          </w:p>
        </w:tc>
        <w:tc>
          <w:tcPr>
            <w:tcW w:w="2319" w:type="dxa"/>
            <w:shd w:val="clear" w:color="auto" w:fill="4F81BC"/>
          </w:tcPr>
          <w:p>
            <w:pPr>
              <w:pStyle w:val="TableParagraph"/>
              <w:spacing w:before="165"/>
              <w:ind w:left="779" w:right="7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2032</w:t>
            </w:r>
          </w:p>
        </w:tc>
      </w:tr>
      <w:tr>
        <w:trPr>
          <w:trHeight w:val="474" w:hRule="atLeast"/>
        </w:trPr>
        <w:tc>
          <w:tcPr>
            <w:tcW w:w="2309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23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309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580" w:bottom="280" w:left="820" w:right="12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820" w:right="1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3"/>
        <w:gridCol w:w="4417"/>
      </w:tblGrid>
      <w:tr>
        <w:trPr>
          <w:trHeight w:val="560" w:hRule="atLeast"/>
        </w:trPr>
        <w:tc>
          <w:tcPr>
            <w:tcW w:w="8020" w:type="dxa"/>
            <w:gridSpan w:val="2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8020" w:type="dxa"/>
            <w:gridSpan w:val="2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3603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7" w:type="dxa"/>
            <w:vMerge w:val="restart"/>
            <w:shd w:val="clear" w:color="auto" w:fill="4F81BC"/>
          </w:tcPr>
          <w:p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68" w:lineRule="auto"/>
              <w:ind w:left="1284" w:right="312" w:hanging="9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INSCRITAS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EM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RESTOS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PAGAR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NÃO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PROCESSADOS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(b)</w:t>
            </w:r>
          </w:p>
        </w:tc>
      </w:tr>
      <w:tr>
        <w:trPr>
          <w:trHeight w:val="560" w:hRule="atLeast"/>
        </w:trPr>
        <w:tc>
          <w:tcPr>
            <w:tcW w:w="3603" w:type="dxa"/>
            <w:tcBorders>
              <w:lef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2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TOTAL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(ÚLTIMOS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12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MESES)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(a)</w:t>
            </w:r>
          </w:p>
        </w:tc>
        <w:tc>
          <w:tcPr>
            <w:tcW w:w="4417" w:type="dxa"/>
            <w:vMerge/>
            <w:tcBorders>
              <w:top w:val="nil"/>
            </w:tcBorders>
            <w:shd w:val="clear" w:color="auto" w:fill="4F81B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7" w:type="dxa"/>
            <w:shd w:val="clear" w:color="auto" w:fill="37393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1.252.723,34</w:t>
            </w:r>
          </w:p>
        </w:tc>
        <w:tc>
          <w:tcPr>
            <w:tcW w:w="4417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1.252.723,34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1.029.984,91</w:t>
            </w:r>
          </w:p>
        </w:tc>
        <w:tc>
          <w:tcPr>
            <w:tcW w:w="4417" w:type="dxa"/>
            <w:shd w:val="clear" w:color="auto" w:fill="B8CCE3"/>
          </w:tcPr>
          <w:p>
            <w:pPr>
              <w:pStyle w:val="TableParagraph"/>
              <w:spacing w:line="208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222.738,43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4417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4417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3603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4417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3603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4417" w:type="dxa"/>
            <w:shd w:val="clear" w:color="auto" w:fill="B8CCE3"/>
          </w:tcPr>
          <w:p>
            <w:pPr>
              <w:pStyle w:val="TableParagraph"/>
              <w:spacing w:before="119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4417" w:type="dxa"/>
            <w:shd w:val="clear" w:color="auto" w:fill="B8CCE3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  <w:tc>
          <w:tcPr>
            <w:tcW w:w="4417" w:type="dxa"/>
            <w:shd w:val="clear" w:color="auto" w:fill="DBE4F0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603" w:type="dxa"/>
            <w:tcBorders>
              <w:left w:val="nil"/>
            </w:tcBorders>
            <w:shd w:val="clear" w:color="auto" w:fill="B8CCE3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1.252.723,34</w:t>
            </w:r>
          </w:p>
        </w:tc>
        <w:tc>
          <w:tcPr>
            <w:tcW w:w="4417" w:type="dxa"/>
            <w:shd w:val="clear" w:color="auto" w:fill="B8CCE3"/>
          </w:tcPr>
          <w:p>
            <w:pPr>
              <w:pStyle w:val="TableParagraph"/>
              <w:spacing w:line="208" w:lineRule="exact"/>
              <w:ind w:right="16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0,00</w:t>
            </w:r>
          </w:p>
        </w:tc>
      </w:tr>
    </w:tbl>
    <w:sectPr>
      <w:pgSz w:w="11910" w:h="16840"/>
      <w:pgMar w:top="1580" w:bottom="280" w:left="8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dcterms:created xsi:type="dcterms:W3CDTF">2024-02-06T13:25:55Z</dcterms:created>
  <dcterms:modified xsi:type="dcterms:W3CDTF">2024-02-06T13:25:55Z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2024-02-06T00:00:00Z</vt:filetime>
  </property>
</Properties>
</file>